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CE" w:rsidRDefault="00AB6FCE" w:rsidP="00AB6FCE">
      <w:pPr>
        <w:pStyle w:val="Default"/>
      </w:pPr>
    </w:p>
    <w:p w:rsidR="00AB6FCE" w:rsidRDefault="00AB6FCE" w:rsidP="00AB6FCE">
      <w:pPr>
        <w:pStyle w:val="Default"/>
      </w:pPr>
    </w:p>
    <w:p w:rsidR="00AB6FCE" w:rsidRDefault="00AB6FCE" w:rsidP="00AB6F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Дорожная карта (план мероприятий)</w:t>
      </w:r>
    </w:p>
    <w:p w:rsidR="00852B2F" w:rsidRDefault="00AB6FCE" w:rsidP="00852B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реализации </w:t>
      </w:r>
      <w:r w:rsidR="00D95C9A">
        <w:rPr>
          <w:b/>
          <w:bCs/>
          <w:sz w:val="28"/>
          <w:szCs w:val="28"/>
        </w:rPr>
        <w:t xml:space="preserve">Года наставника и педагога 2023 </w:t>
      </w:r>
      <w:r>
        <w:rPr>
          <w:b/>
          <w:bCs/>
          <w:sz w:val="28"/>
          <w:szCs w:val="28"/>
        </w:rPr>
        <w:t xml:space="preserve">в </w:t>
      </w:r>
      <w:r w:rsidR="00D95C9A">
        <w:rPr>
          <w:b/>
          <w:bCs/>
          <w:sz w:val="28"/>
          <w:szCs w:val="28"/>
        </w:rPr>
        <w:t>МК</w:t>
      </w:r>
      <w:r>
        <w:rPr>
          <w:b/>
          <w:bCs/>
          <w:sz w:val="28"/>
          <w:szCs w:val="28"/>
        </w:rPr>
        <w:t>ОУ «</w:t>
      </w:r>
      <w:r w:rsidR="00D95C9A">
        <w:rPr>
          <w:b/>
          <w:bCs/>
          <w:sz w:val="28"/>
          <w:szCs w:val="28"/>
        </w:rPr>
        <w:t xml:space="preserve"> Калукская СОШ</w:t>
      </w:r>
      <w:r>
        <w:rPr>
          <w:b/>
          <w:bCs/>
          <w:sz w:val="28"/>
          <w:szCs w:val="28"/>
        </w:rPr>
        <w:t>»</w:t>
      </w:r>
    </w:p>
    <w:p w:rsidR="00852B2F" w:rsidRPr="00852B2F" w:rsidRDefault="00852B2F" w:rsidP="00852B2F">
      <w:pPr>
        <w:pStyle w:val="Default"/>
        <w:jc w:val="center"/>
        <w:rPr>
          <w:b/>
          <w:bCs/>
          <w:sz w:val="28"/>
          <w:szCs w:val="28"/>
        </w:rPr>
      </w:pPr>
    </w:p>
    <w:p w:rsidR="00AB6FCE" w:rsidRDefault="00AB6FCE" w:rsidP="00AB6FCE">
      <w:pPr>
        <w:pStyle w:val="Default"/>
      </w:pPr>
    </w:p>
    <w:tbl>
      <w:tblPr>
        <w:tblW w:w="153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6"/>
        <w:gridCol w:w="1840"/>
        <w:gridCol w:w="279"/>
        <w:gridCol w:w="4964"/>
        <w:gridCol w:w="27"/>
        <w:gridCol w:w="2495"/>
        <w:gridCol w:w="55"/>
        <w:gridCol w:w="2480"/>
        <w:gridCol w:w="70"/>
        <w:gridCol w:w="2465"/>
        <w:gridCol w:w="90"/>
      </w:tblGrid>
      <w:tr w:rsidR="00D95C9A" w:rsidTr="00D95C9A">
        <w:trPr>
          <w:trHeight w:val="28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этапа </w:t>
            </w:r>
          </w:p>
        </w:tc>
        <w:tc>
          <w:tcPr>
            <w:tcW w:w="4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деятельности и примерный план мероприятий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E" w:rsidRDefault="00AB6FC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Ожидаемый результат </w:t>
            </w:r>
          </w:p>
        </w:tc>
      </w:tr>
      <w:tr w:rsidR="00D95C9A" w:rsidTr="00D95C9A">
        <w:trPr>
          <w:trHeight w:val="135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принятие локальных нормативных правовых актов </w:t>
            </w:r>
          </w:p>
        </w:tc>
        <w:tc>
          <w:tcPr>
            <w:tcW w:w="4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приказ «О внедрении системы наставничества»; </w:t>
            </w:r>
          </w:p>
          <w:p w:rsidR="005645B3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Положение о системе наставничеств</w:t>
            </w:r>
            <w:r w:rsidR="005645B3">
              <w:rPr>
                <w:sz w:val="23"/>
                <w:szCs w:val="23"/>
              </w:rPr>
              <w:t>а педагогических работников в МК</w:t>
            </w:r>
            <w:r>
              <w:rPr>
                <w:sz w:val="23"/>
                <w:szCs w:val="23"/>
              </w:rPr>
              <w:t>ОУ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</w:t>
            </w:r>
            <w:r w:rsidR="005645B3">
              <w:rPr>
                <w:sz w:val="23"/>
                <w:szCs w:val="23"/>
              </w:rPr>
              <w:t xml:space="preserve"> Калукская СОШ</w:t>
            </w:r>
            <w:r>
              <w:rPr>
                <w:sz w:val="23"/>
                <w:szCs w:val="23"/>
              </w:rPr>
              <w:t xml:space="preserve">» 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Дорожная карта (план мероприятий) по реализации Положения о системе наставничества педагогических работников в </w:t>
            </w:r>
            <w:r w:rsidR="005645B3">
              <w:rPr>
                <w:sz w:val="23"/>
                <w:szCs w:val="23"/>
              </w:rPr>
              <w:t xml:space="preserve">МКОУ « Калукская СОШ» </w:t>
            </w:r>
            <w:r>
              <w:rPr>
                <w:sz w:val="23"/>
                <w:szCs w:val="23"/>
              </w:rPr>
              <w:t xml:space="preserve"> 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приказ «О назначении наставников и формировании наставнических пар» 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подготовка персонализированных программ наставничества.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5645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2023</w:t>
            </w:r>
            <w:r w:rsidR="00AB6FC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</w:t>
            </w:r>
            <w:r w:rsidR="00D95C9A">
              <w:rPr>
                <w:sz w:val="23"/>
                <w:szCs w:val="23"/>
              </w:rPr>
              <w:t>Абдулкеримова И.Д.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</w:p>
        </w:tc>
      </w:tr>
      <w:tr w:rsidR="00D95C9A" w:rsidTr="00D95C9A">
        <w:trPr>
          <w:trHeight w:val="66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банка наставляемых </w:t>
            </w:r>
          </w:p>
        </w:tc>
        <w:tc>
          <w:tcPr>
            <w:tcW w:w="4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Сбор информации о профессиональных запросах 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педагогов. </w:t>
            </w:r>
          </w:p>
          <w:p w:rsidR="000776A8" w:rsidRDefault="00AB6FCE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  <w:r w:rsidR="00852B2F" w:rsidRPr="00852B2F">
              <w:rPr>
                <w:b/>
              </w:rPr>
              <w:t xml:space="preserve"> </w:t>
            </w:r>
            <w:r w:rsidR="00852B2F">
              <w:rPr>
                <w:b/>
              </w:rPr>
              <w:t xml:space="preserve"> </w:t>
            </w:r>
          </w:p>
          <w:p w:rsidR="00AB6FCE" w:rsidRDefault="00852B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 xml:space="preserve">Проведение акции </w:t>
            </w:r>
            <w:r w:rsidRPr="00852B2F">
              <w:rPr>
                <w:b/>
              </w:rPr>
              <w:t>«Мой учитель родного языка»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5645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 февраль</w:t>
            </w:r>
            <w:r w:rsidR="00AB6FCE">
              <w:rPr>
                <w:sz w:val="23"/>
                <w:szCs w:val="23"/>
              </w:rPr>
              <w:t xml:space="preserve">(дополнительно по запросу)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Координатор сист</w:t>
            </w:r>
            <w:r w:rsidR="005645B3">
              <w:rPr>
                <w:sz w:val="23"/>
                <w:szCs w:val="23"/>
              </w:rPr>
              <w:t>емы наставничества Габибуллаев А.М</w:t>
            </w:r>
            <w:r>
              <w:rPr>
                <w:sz w:val="23"/>
                <w:szCs w:val="23"/>
              </w:rPr>
              <w:t xml:space="preserve"> </w:t>
            </w:r>
          </w:p>
          <w:p w:rsidR="00852B2F" w:rsidRDefault="00852B2F">
            <w:pPr>
              <w:pStyle w:val="Default"/>
              <w:rPr>
                <w:sz w:val="23"/>
                <w:szCs w:val="23"/>
              </w:rPr>
            </w:pPr>
          </w:p>
          <w:p w:rsidR="00852B2F" w:rsidRDefault="00852B2F">
            <w:pPr>
              <w:pStyle w:val="Default"/>
              <w:rPr>
                <w:sz w:val="23"/>
                <w:szCs w:val="23"/>
              </w:rPr>
            </w:pPr>
          </w:p>
          <w:p w:rsidR="00852B2F" w:rsidRDefault="00852B2F">
            <w:pPr>
              <w:pStyle w:val="Default"/>
              <w:rPr>
                <w:sz w:val="23"/>
                <w:szCs w:val="23"/>
              </w:rPr>
            </w:pPr>
          </w:p>
          <w:p w:rsidR="00852B2F" w:rsidRDefault="00527F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</w:t>
            </w:r>
            <w:r w:rsidR="00852B2F">
              <w:rPr>
                <w:sz w:val="23"/>
                <w:szCs w:val="23"/>
              </w:rPr>
              <w:t xml:space="preserve"> родного языка и литературы</w:t>
            </w:r>
            <w:r>
              <w:rPr>
                <w:sz w:val="23"/>
                <w:szCs w:val="23"/>
              </w:rPr>
              <w:t>.</w:t>
            </w:r>
            <w:r w:rsidR="00852B2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</w:p>
        </w:tc>
      </w:tr>
      <w:tr w:rsidR="00D95C9A" w:rsidTr="00D95C9A">
        <w:trPr>
          <w:trHeight w:val="93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банка наставников </w:t>
            </w:r>
          </w:p>
        </w:tc>
        <w:tc>
          <w:tcPr>
            <w:tcW w:w="49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AB6FCE" w:rsidRDefault="00AB6FCE" w:rsidP="00B056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Формирование банка данных наставников, обеспечение согласий на сбор и обработку персональных данных.</w:t>
            </w:r>
            <w:r w:rsidR="00527F48">
              <w:t xml:space="preserve"> </w:t>
            </w:r>
            <w:r w:rsidR="00B0560E">
              <w:rPr>
                <w:b/>
              </w:rPr>
              <w:t>К</w:t>
            </w:r>
            <w:r w:rsidR="00B0560E" w:rsidRPr="00B0560E">
              <w:rPr>
                <w:b/>
              </w:rPr>
              <w:t>онкурс методических разработок и проектов</w:t>
            </w:r>
            <w:r w:rsidR="00B0560E">
              <w:rPr>
                <w:b/>
              </w:rPr>
              <w:t xml:space="preserve"> </w:t>
            </w:r>
            <w:r w:rsidR="00B0560E">
              <w:rPr>
                <w:b/>
              </w:rPr>
              <w:lastRenderedPageBreak/>
              <w:t>учителей школы</w:t>
            </w:r>
            <w:r w:rsidR="00B0560E" w:rsidRPr="00B0560E">
              <w:rPr>
                <w:b/>
              </w:rPr>
              <w:t xml:space="preserve"> «Учитель - профессия дальнего действия»</w:t>
            </w:r>
            <w:r w:rsidR="00B0560E"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FCE" w:rsidRDefault="005645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В течении года март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(дополнительно по запросу)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Координатор систе</w:t>
            </w:r>
            <w:r w:rsidR="005645B3">
              <w:rPr>
                <w:sz w:val="23"/>
                <w:szCs w:val="23"/>
              </w:rPr>
              <w:t>мы наставничества Габибуллаев А.М</w:t>
            </w:r>
          </w:p>
          <w:p w:rsidR="00527F48" w:rsidRDefault="00527F48">
            <w:pPr>
              <w:pStyle w:val="Default"/>
              <w:rPr>
                <w:sz w:val="23"/>
                <w:szCs w:val="23"/>
              </w:rPr>
            </w:pPr>
          </w:p>
          <w:p w:rsidR="00527F48" w:rsidRDefault="00527F48">
            <w:pPr>
              <w:pStyle w:val="Default"/>
              <w:rPr>
                <w:sz w:val="23"/>
                <w:szCs w:val="23"/>
              </w:rPr>
            </w:pPr>
          </w:p>
          <w:p w:rsidR="00527F48" w:rsidRDefault="00527F48">
            <w:pPr>
              <w:pStyle w:val="Default"/>
              <w:rPr>
                <w:sz w:val="23"/>
                <w:szCs w:val="23"/>
              </w:rPr>
            </w:pPr>
          </w:p>
          <w:p w:rsidR="00527F48" w:rsidRDefault="00527F48">
            <w:pPr>
              <w:pStyle w:val="Default"/>
              <w:rPr>
                <w:sz w:val="23"/>
                <w:szCs w:val="23"/>
              </w:rPr>
            </w:pPr>
          </w:p>
          <w:p w:rsidR="00527F48" w:rsidRDefault="00527F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МО.Классные руководители.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</w:p>
        </w:tc>
      </w:tr>
      <w:tr w:rsidR="00D95C9A" w:rsidTr="00D95C9A">
        <w:trPr>
          <w:trHeight w:val="79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 и обучение </w:t>
            </w:r>
          </w:p>
        </w:tc>
        <w:tc>
          <w:tcPr>
            <w:tcW w:w="4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Обучение наставников для работы с наставляемыми: </w:t>
            </w:r>
          </w:p>
          <w:p w:rsidR="00B0560E" w:rsidRPr="00B0560E" w:rsidRDefault="00B0560E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 Конкурсные мероприятия</w:t>
            </w:r>
            <w:r w:rsidRPr="00B0560E">
              <w:rPr>
                <w:b/>
              </w:rPr>
              <w:t>, посвященных 78-й годовщине Победы февраль - май в Великой Отечественной войне 1941-1945 годов «Наследие Великой Победы»</w:t>
            </w:r>
          </w:p>
          <w:p w:rsidR="00AB6FCE" w:rsidRDefault="00AB6FCE" w:rsidP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AB6FCE" w:rsidRDefault="00AB6FCE" w:rsidP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  <w:p w:rsidR="00B0560E" w:rsidRPr="00B0560E" w:rsidRDefault="00B0560E" w:rsidP="00AB6FCE">
            <w:pPr>
              <w:pStyle w:val="Default"/>
              <w:rPr>
                <w:b/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</w:rPr>
              <w:t>К</w:t>
            </w:r>
            <w:r w:rsidRPr="00B0560E">
              <w:rPr>
                <w:b/>
              </w:rPr>
              <w:t>онкурс «Будущий учитель»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5645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 апрель-май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(дополнительно по запросу)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Координатор систе</w:t>
            </w:r>
            <w:r w:rsidR="005645B3">
              <w:rPr>
                <w:sz w:val="23"/>
                <w:szCs w:val="23"/>
              </w:rPr>
              <w:t>мы наставничества Габибуллаев А.М.</w:t>
            </w: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 1-11кл</w:t>
            </w: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</w:p>
          <w:p w:rsidR="00527F48" w:rsidRDefault="00527F48">
            <w:pPr>
              <w:pStyle w:val="Default"/>
              <w:rPr>
                <w:sz w:val="23"/>
                <w:szCs w:val="23"/>
              </w:rPr>
            </w:pPr>
          </w:p>
          <w:p w:rsidR="00527F48" w:rsidRDefault="00527F48">
            <w:pPr>
              <w:pStyle w:val="Default"/>
              <w:rPr>
                <w:sz w:val="23"/>
                <w:szCs w:val="23"/>
              </w:rPr>
            </w:pPr>
          </w:p>
          <w:p w:rsidR="00527F48" w:rsidRDefault="00527F48">
            <w:pPr>
              <w:pStyle w:val="Default"/>
              <w:rPr>
                <w:sz w:val="23"/>
                <w:szCs w:val="23"/>
              </w:rPr>
            </w:pP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МО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FCE" w:rsidRDefault="00AB6FCE" w:rsidP="00AB6FCE">
            <w:pPr>
              <w:pStyle w:val="Default"/>
              <w:rPr>
                <w:sz w:val="23"/>
                <w:szCs w:val="23"/>
              </w:rPr>
            </w:pPr>
          </w:p>
        </w:tc>
      </w:tr>
      <w:tr w:rsidR="00AB6FCE" w:rsidTr="00D95C9A">
        <w:trPr>
          <w:gridAfter w:val="1"/>
          <w:wAfter w:w="90" w:type="dxa"/>
          <w:trHeight w:val="661"/>
        </w:trPr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6FCE" w:rsidRDefault="00AB6FCE" w:rsidP="00AB6F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9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</w:p>
        </w:tc>
      </w:tr>
      <w:tr w:rsidR="00AB6FCE" w:rsidTr="00D95C9A">
        <w:trPr>
          <w:gridAfter w:val="1"/>
          <w:wAfter w:w="90" w:type="dxa"/>
          <w:trHeight w:val="1075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осуществление работы наставнических пар/групп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Формирование наставнических пар/групп. 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 Организация психолого-педагогической поддержки сопровождения наставляе</w:t>
            </w:r>
            <w:r w:rsidR="00527F48">
              <w:rPr>
                <w:sz w:val="23"/>
                <w:szCs w:val="23"/>
              </w:rPr>
              <w:t xml:space="preserve">мых, не сформировавших пару и 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продолжение поиска наставника/наставников. </w:t>
            </w:r>
          </w:p>
          <w:p w:rsidR="00B0560E" w:rsidRPr="00B0560E" w:rsidRDefault="00B0560E">
            <w:pPr>
              <w:pStyle w:val="Default"/>
              <w:rPr>
                <w:b/>
                <w:sz w:val="23"/>
                <w:szCs w:val="23"/>
              </w:rPr>
            </w:pPr>
            <w:r w:rsidRPr="00B0560E">
              <w:rPr>
                <w:b/>
              </w:rPr>
              <w:t>Проведение конкурса  «Мастер года»</w:t>
            </w: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5645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 течении года сентябрь-</w:t>
            </w:r>
            <w:r w:rsidR="00AB6FCE">
              <w:rPr>
                <w:sz w:val="23"/>
                <w:szCs w:val="23"/>
              </w:rPr>
              <w:t xml:space="preserve">октябрь 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(дополнительно по запросу) 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Координатор систе</w:t>
            </w:r>
            <w:r w:rsidR="005645B3">
              <w:rPr>
                <w:sz w:val="23"/>
                <w:szCs w:val="23"/>
              </w:rPr>
              <w:t>мы наставничества Габибуллаев А.М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</w:p>
        </w:tc>
      </w:tr>
      <w:tr w:rsidR="00AB6FCE" w:rsidTr="00D95C9A">
        <w:trPr>
          <w:gridAfter w:val="1"/>
          <w:wAfter w:w="90" w:type="dxa"/>
          <w:trHeight w:val="937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B056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Завершение персонализирован</w:t>
            </w:r>
            <w:r w:rsidR="00AB6FCE">
              <w:rPr>
                <w:sz w:val="23"/>
                <w:szCs w:val="23"/>
              </w:rPr>
              <w:t xml:space="preserve">ных программ наставничества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5645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Координатор систе</w:t>
            </w:r>
            <w:r w:rsidR="005645B3">
              <w:rPr>
                <w:sz w:val="23"/>
                <w:szCs w:val="23"/>
              </w:rPr>
              <w:t>мы наставничества Габибуллаев А.М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</w:p>
        </w:tc>
      </w:tr>
      <w:tr w:rsidR="00AB6FCE" w:rsidTr="00D95C9A">
        <w:trPr>
          <w:gridAfter w:val="1"/>
          <w:wAfter w:w="90" w:type="dxa"/>
          <w:trHeight w:val="661"/>
        </w:trPr>
        <w:tc>
          <w:tcPr>
            <w:tcW w:w="5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7. 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Информационная поддержка системы наставничества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Освещение мероприятий Дорожной карты осуществляется на всех этапах на сайте образовательной организации и социальных сетях, по требованию на муниципальном и </w:t>
            </w:r>
          </w:p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региональном уровнях. </w:t>
            </w:r>
            <w:r w:rsidR="00B0560E" w:rsidRPr="00B0560E">
              <w:rPr>
                <w:b/>
              </w:rPr>
              <w:t>Образовательный семинар «Наставничество. Смыслы. Ценности. Задачи.»</w:t>
            </w: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6FCE" w:rsidRDefault="005645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Координатор систе</w:t>
            </w:r>
            <w:r w:rsidR="005645B3">
              <w:rPr>
                <w:sz w:val="23"/>
                <w:szCs w:val="23"/>
              </w:rPr>
              <w:t>мы наставничества Габибуллаев А.М.</w:t>
            </w:r>
          </w:p>
          <w:p w:rsidR="00B0560E" w:rsidRDefault="00B056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</w:t>
            </w:r>
            <w:r w:rsidR="00527F48"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 школы Абдулкеримова И.Д.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6FCE" w:rsidRDefault="00AB6FC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B7275" w:rsidRDefault="00CD352E"/>
    <w:sectPr w:rsidR="004B7275" w:rsidSect="005645B3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2E" w:rsidRDefault="00CD352E" w:rsidP="00D95C9A">
      <w:pPr>
        <w:spacing w:after="0" w:line="240" w:lineRule="auto"/>
      </w:pPr>
      <w:r>
        <w:separator/>
      </w:r>
    </w:p>
  </w:endnote>
  <w:endnote w:type="continuationSeparator" w:id="0">
    <w:p w:rsidR="00CD352E" w:rsidRDefault="00CD352E" w:rsidP="00D9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2E" w:rsidRDefault="00CD352E" w:rsidP="00D95C9A">
      <w:pPr>
        <w:spacing w:after="0" w:line="240" w:lineRule="auto"/>
      </w:pPr>
      <w:r>
        <w:separator/>
      </w:r>
    </w:p>
  </w:footnote>
  <w:footnote w:type="continuationSeparator" w:id="0">
    <w:p w:rsidR="00CD352E" w:rsidRDefault="00CD352E" w:rsidP="00D95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CE"/>
    <w:rsid w:val="000776A8"/>
    <w:rsid w:val="001D3EC8"/>
    <w:rsid w:val="00527F48"/>
    <w:rsid w:val="005645B3"/>
    <w:rsid w:val="007A26F8"/>
    <w:rsid w:val="00852B2F"/>
    <w:rsid w:val="00A02529"/>
    <w:rsid w:val="00AB6FCE"/>
    <w:rsid w:val="00B0560E"/>
    <w:rsid w:val="00CD352E"/>
    <w:rsid w:val="00CF37CF"/>
    <w:rsid w:val="00D95C9A"/>
    <w:rsid w:val="00F0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BFBE"/>
  <w15:chartTrackingRefBased/>
  <w15:docId w15:val="{59E32BDE-3E2E-431F-A46F-3D86EE47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C9A"/>
  </w:style>
  <w:style w:type="paragraph" w:styleId="a5">
    <w:name w:val="footer"/>
    <w:basedOn w:val="a"/>
    <w:link w:val="a6"/>
    <w:uiPriority w:val="99"/>
    <w:unhideWhenUsed/>
    <w:rsid w:val="00D9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2023-02-09T05:45:00Z</dcterms:created>
  <dcterms:modified xsi:type="dcterms:W3CDTF">2023-02-09T07:08:00Z</dcterms:modified>
</cp:coreProperties>
</file>